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CAB2" w14:textId="77777777" w:rsidR="005A7F78" w:rsidRDefault="005A7F78">
      <w:pPr>
        <w:pStyle w:val="a3"/>
        <w:spacing w:before="17"/>
        <w:rPr>
          <w:rFonts w:ascii="ＭＳ 明朝"/>
          <w:sz w:val="36"/>
        </w:rPr>
      </w:pPr>
    </w:p>
    <w:p w14:paraId="0CCFF266" w14:textId="77777777" w:rsidR="005A7F78" w:rsidRDefault="00000000">
      <w:pPr>
        <w:spacing w:after="5"/>
        <w:ind w:left="1241"/>
        <w:rPr>
          <w:b/>
          <w:sz w:val="36"/>
        </w:rPr>
      </w:pPr>
      <w:r>
        <w:rPr>
          <w:b/>
          <w:spacing w:val="-12"/>
          <w:sz w:val="36"/>
        </w:rPr>
        <w:t>３/９ 三好先生・研修会＜申し込み＞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5A7F78" w14:paraId="3D46F0BA" w14:textId="77777777">
        <w:trPr>
          <w:trHeight w:val="280"/>
        </w:trPr>
        <w:tc>
          <w:tcPr>
            <w:tcW w:w="11026" w:type="dxa"/>
          </w:tcPr>
          <w:p w14:paraId="2092DD77" w14:textId="77777777" w:rsidR="005A7F78" w:rsidRDefault="00000000">
            <w:pPr>
              <w:pStyle w:val="TableParagraph"/>
              <w:spacing w:before="2" w:line="259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5A7F78" w14:paraId="102C13BA" w14:textId="77777777">
        <w:trPr>
          <w:trHeight w:val="705"/>
        </w:trPr>
        <w:tc>
          <w:tcPr>
            <w:tcW w:w="11026" w:type="dxa"/>
          </w:tcPr>
          <w:p w14:paraId="658DE8E2" w14:textId="77777777" w:rsidR="005A7F78" w:rsidRDefault="00000000">
            <w:pPr>
              <w:pStyle w:val="TableParagraph"/>
              <w:spacing w:before="195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5A7F78" w14:paraId="66C1A13B" w14:textId="77777777">
        <w:trPr>
          <w:trHeight w:val="566"/>
        </w:trPr>
        <w:tc>
          <w:tcPr>
            <w:tcW w:w="11026" w:type="dxa"/>
          </w:tcPr>
          <w:p w14:paraId="05FD7016" w14:textId="77777777" w:rsidR="005A7F78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8"/>
                <w:sz w:val="24"/>
              </w:rPr>
              <w:t>住所：〒</w:t>
            </w:r>
          </w:p>
        </w:tc>
      </w:tr>
      <w:tr w:rsidR="005A7F78" w14:paraId="6CB852DD" w14:textId="77777777">
        <w:trPr>
          <w:trHeight w:val="510"/>
        </w:trPr>
        <w:tc>
          <w:tcPr>
            <w:tcW w:w="11026" w:type="dxa"/>
          </w:tcPr>
          <w:p w14:paraId="2D5338D7" w14:textId="77777777" w:rsidR="005A7F78" w:rsidRDefault="00000000">
            <w:pPr>
              <w:pStyle w:val="TableParagraph"/>
              <w:spacing w:before="119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5A7F78" w14:paraId="71ADFFB4" w14:textId="77777777">
        <w:trPr>
          <w:trHeight w:val="568"/>
        </w:trPr>
        <w:tc>
          <w:tcPr>
            <w:tcW w:w="11026" w:type="dxa"/>
          </w:tcPr>
          <w:p w14:paraId="764FE26A" w14:textId="77777777" w:rsidR="005A7F78" w:rsidRDefault="00000000">
            <w:pPr>
              <w:pStyle w:val="TableParagraph"/>
              <w:tabs>
                <w:tab w:val="left" w:pos="5213"/>
              </w:tabs>
              <w:spacing w:before="146"/>
              <w:rPr>
                <w:sz w:val="21"/>
              </w:rPr>
            </w:pPr>
            <w:r>
              <w:rPr>
                <w:spacing w:val="-20"/>
                <w:sz w:val="21"/>
              </w:rPr>
              <w:t>【必須】Email：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>【参加方法】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□オンライン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□会</w:t>
            </w:r>
            <w:r>
              <w:rPr>
                <w:spacing w:val="-10"/>
                <w:sz w:val="21"/>
              </w:rPr>
              <w:t>場</w:t>
            </w:r>
          </w:p>
        </w:tc>
      </w:tr>
      <w:tr w:rsidR="005A7F78" w14:paraId="5D201A52" w14:textId="77777777">
        <w:trPr>
          <w:trHeight w:val="2001"/>
        </w:trPr>
        <w:tc>
          <w:tcPr>
            <w:tcW w:w="11026" w:type="dxa"/>
          </w:tcPr>
          <w:p w14:paraId="3B379EB1" w14:textId="77777777" w:rsidR="005A7F78" w:rsidRDefault="00000000">
            <w:pPr>
              <w:pStyle w:val="TableParagraph"/>
              <w:spacing w:line="270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所属学会・資格（□に✔）</w:t>
            </w:r>
          </w:p>
          <w:p w14:paraId="5FCFC158" w14:textId="77777777" w:rsidR="005A7F78" w:rsidRDefault="00000000">
            <w:pPr>
              <w:pStyle w:val="TableParagraph"/>
              <w:tabs>
                <w:tab w:val="left" w:pos="4414"/>
              </w:tabs>
              <w:spacing w:line="363" w:lineRule="exact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日本カウンセリング学会</w:t>
            </w:r>
            <w:r>
              <w:rPr>
                <w:b/>
                <w:spacing w:val="-20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</w:rPr>
              <w:t>日本カウンセリング学会会員</w:t>
            </w:r>
          </w:p>
          <w:p w14:paraId="40392D07" w14:textId="77777777" w:rsidR="005A7F78" w:rsidRDefault="00000000">
            <w:pPr>
              <w:pStyle w:val="TableParagraph"/>
              <w:tabs>
                <w:tab w:val="left" w:pos="4445"/>
              </w:tabs>
              <w:spacing w:before="1" w:line="363" w:lineRule="exact"/>
              <w:rPr>
                <w:b/>
                <w:sz w:val="21"/>
              </w:rPr>
            </w:pPr>
            <w:r>
              <w:rPr>
                <w:spacing w:val="-13"/>
                <w:sz w:val="28"/>
              </w:rPr>
              <w:t>□</w:t>
            </w:r>
            <w:r>
              <w:rPr>
                <w:b/>
                <w:spacing w:val="-13"/>
              </w:rPr>
              <w:t>日本SC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  <w:spacing w:val="-13"/>
              </w:rPr>
              <w:t>推進協所属団体会員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14:paraId="6C813A22" w14:textId="77777777" w:rsidR="005A7F78" w:rsidRDefault="00000000">
            <w:pPr>
              <w:pStyle w:val="TableParagraph"/>
              <w:spacing w:line="363" w:lineRule="exact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  <w:sz w:val="21"/>
              </w:rPr>
              <w:t>資格（□ガイダンスカウンセラー □学校カウンセラー □学校心理士 □キャリア・カウンセラー</w:t>
            </w:r>
          </w:p>
          <w:p w14:paraId="34A02D54" w14:textId="77777777" w:rsidR="005A7F78" w:rsidRDefault="00000000">
            <w:pPr>
              <w:pStyle w:val="TableParagraph"/>
              <w:spacing w:before="2" w:line="272" w:lineRule="exact"/>
              <w:ind w:left="126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□臨床発達心理士）</w:t>
            </w:r>
          </w:p>
          <w:p w14:paraId="7FF7B678" w14:textId="77777777" w:rsidR="005A7F78" w:rsidRDefault="00000000">
            <w:pPr>
              <w:pStyle w:val="TableParagraph"/>
              <w:tabs>
                <w:tab w:val="left" w:pos="10194"/>
              </w:tabs>
              <w:spacing w:line="346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一般（その他所属学会・資格をご記入ください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</w:tbl>
    <w:p w14:paraId="339E9807" w14:textId="77777777" w:rsidR="0000122A" w:rsidRDefault="0000122A"/>
    <w:sectPr w:rsidR="0000122A">
      <w:footerReference w:type="default" r:id="rId6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5C5D" w14:textId="77777777" w:rsidR="0000122A" w:rsidRDefault="0000122A">
      <w:r>
        <w:separator/>
      </w:r>
    </w:p>
  </w:endnote>
  <w:endnote w:type="continuationSeparator" w:id="0">
    <w:p w14:paraId="0EC25A91" w14:textId="77777777" w:rsidR="0000122A" w:rsidRDefault="0000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D8B9" w14:textId="77777777" w:rsidR="005A7F78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3C24F272" wp14:editId="7075C432">
              <wp:simplePos x="0" y="0"/>
              <wp:positionH relativeFrom="page">
                <wp:posOffset>3758819</wp:posOffset>
              </wp:positionH>
              <wp:positionV relativeFrom="page">
                <wp:posOffset>10161899</wp:posOffset>
              </wp:positionV>
              <wp:extent cx="16383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3DBB2" w14:textId="77777777" w:rsidR="005A7F78" w:rsidRDefault="00000000">
                          <w:pPr>
                            <w:pStyle w:val="a3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4F2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95pt;margin-top:800.15pt;width:12.9pt;height:14.7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" filled="f" stroked="f">
              <v:textbox inset="0,0,0,0">
                <w:txbxContent>
                  <w:p w14:paraId="0A33DBB2" w14:textId="77777777" w:rsidR="005A7F78" w:rsidRDefault="00000000">
                    <w:pPr>
                      <w:pStyle w:val="a3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A25D" w14:textId="77777777" w:rsidR="0000122A" w:rsidRDefault="0000122A">
      <w:r>
        <w:separator/>
      </w:r>
    </w:p>
  </w:footnote>
  <w:footnote w:type="continuationSeparator" w:id="0">
    <w:p w14:paraId="099CDECC" w14:textId="77777777" w:rsidR="0000122A" w:rsidRDefault="0000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F78"/>
    <w:rsid w:val="0000122A"/>
    <w:rsid w:val="005136BA"/>
    <w:rsid w:val="005A7F78"/>
    <w:rsid w:val="006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5BAB3"/>
  <w15:docId w15:val="{3B2A6A17-C49E-4C5F-991D-4CF01D4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68"/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7"/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entury" w:eastAsia="Century" w:hAnsi="Century" w:cs="Century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事務局 日本カウンセリング学会</cp:lastModifiedBy>
  <cp:revision>2</cp:revision>
  <dcterms:created xsi:type="dcterms:W3CDTF">2025-01-23T03:27:00Z</dcterms:created>
  <dcterms:modified xsi:type="dcterms:W3CDTF">2025-01-23T03:27:00Z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